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0B" w:rsidRDefault="003D540B" w:rsidP="003D540B">
      <w:pPr>
        <w:pStyle w:val="NormalWeb"/>
        <w:spacing w:after="0"/>
        <w:rPr>
          <w:rFonts w:asciiTheme="minorHAnsi" w:hAnsiTheme="minorHAnsi" w:cstheme="minorHAnsi"/>
          <w:szCs w:val="20"/>
        </w:rPr>
      </w:pPr>
      <w:r w:rsidRPr="003D540B">
        <w:rPr>
          <w:rFonts w:asciiTheme="minorHAnsi" w:hAnsiTheme="minorHAnsi" w:cstheme="minorHAnsi"/>
          <w:szCs w:val="20"/>
        </w:rPr>
        <w:t>J'ai connu Claudine, comme professeur à l'école polytechnique, lorsque moi-même y était un enseignant. J'ai pu apprécier chez elle la qualité du cours qu'elle avait monté et mis au point pour les élèves, son engagement, son autorité naturelle et le respect qu'elle suscitait aussi bien chez les élèves que dans le corps enseignant.</w:t>
      </w:r>
    </w:p>
    <w:p w:rsidR="003D540B" w:rsidRDefault="003D540B" w:rsidP="003D540B">
      <w:pPr>
        <w:pStyle w:val="NormalWeb"/>
        <w:spacing w:after="0"/>
        <w:rPr>
          <w:rFonts w:asciiTheme="minorHAnsi" w:hAnsiTheme="minorHAnsi" w:cstheme="minorHAnsi"/>
          <w:szCs w:val="20"/>
        </w:rPr>
      </w:pPr>
      <w:r w:rsidRPr="003D540B">
        <w:rPr>
          <w:rFonts w:asciiTheme="minorHAnsi" w:hAnsiTheme="minorHAnsi" w:cstheme="minorHAnsi"/>
          <w:szCs w:val="20"/>
        </w:rPr>
        <w:t>J'ai eu la chance de conserver le contact avec elle, ensuite, à travers Femmes § Sciences et à travers la Société Française de Physique. Sa personnalité exceptionnelle et sa puissance de conviction m'a amené à l'aider chaque fois qu'elle me sollicitait, puis à m'engager à ses côtés à la mesure de mes moyens. Elle a éclairé mon parcours ces dernières années et j'ai eu la chance de pouvoir interagir avec elle, notamment à travers Femmes &amp; Sciences pour l'élaboration de la charte des valeurs, pour la réorganisation de Femmes &amp; Sciences, et sa dimension internationale.</w:t>
      </w:r>
    </w:p>
    <w:p w:rsidR="003D540B" w:rsidRDefault="003D540B" w:rsidP="003D540B">
      <w:pPr>
        <w:pStyle w:val="NormalWeb"/>
        <w:spacing w:after="0"/>
        <w:rPr>
          <w:rFonts w:asciiTheme="minorHAnsi" w:hAnsiTheme="minorHAnsi" w:cstheme="minorHAnsi"/>
          <w:szCs w:val="20"/>
        </w:rPr>
      </w:pPr>
      <w:r w:rsidRPr="003D540B">
        <w:rPr>
          <w:rFonts w:asciiTheme="minorHAnsi" w:hAnsiTheme="minorHAnsi" w:cstheme="minorHAnsi"/>
          <w:szCs w:val="20"/>
        </w:rPr>
        <w:t>Claudine a été l'une des personnes qui ont le plus compté et ont été un modèle pour moi au cours de mes trente dernières années.</w:t>
      </w:r>
    </w:p>
    <w:p w:rsidR="003D540B" w:rsidRPr="003D540B" w:rsidRDefault="003D540B" w:rsidP="003D540B">
      <w:pPr>
        <w:pStyle w:val="NormalWeb"/>
        <w:spacing w:after="0"/>
        <w:rPr>
          <w:rFonts w:asciiTheme="minorHAnsi" w:hAnsiTheme="minorHAnsi" w:cstheme="minorHAnsi"/>
          <w:szCs w:val="20"/>
        </w:rPr>
      </w:pPr>
      <w:r w:rsidRPr="003D540B">
        <w:rPr>
          <w:rFonts w:asciiTheme="minorHAnsi" w:hAnsiTheme="minorHAnsi" w:cstheme="minorHAnsi"/>
          <w:szCs w:val="20"/>
        </w:rPr>
        <w:t xml:space="preserve">C'est une perte immense. </w:t>
      </w:r>
    </w:p>
    <w:p w:rsidR="00CC32FB" w:rsidRPr="003D540B" w:rsidRDefault="003D540B">
      <w:pPr>
        <w:rPr>
          <w:rFonts w:cstheme="minorHAnsi"/>
          <w:sz w:val="24"/>
          <w:szCs w:val="20"/>
        </w:rPr>
      </w:pPr>
    </w:p>
    <w:p w:rsidR="003D540B" w:rsidRPr="003D540B" w:rsidRDefault="003D540B">
      <w:pPr>
        <w:rPr>
          <w:rFonts w:cstheme="minorHAnsi"/>
          <w:sz w:val="24"/>
          <w:szCs w:val="20"/>
        </w:rPr>
      </w:pPr>
      <w:r w:rsidRPr="003D540B">
        <w:rPr>
          <w:rFonts w:cstheme="minorHAnsi"/>
          <w:sz w:val="24"/>
          <w:szCs w:val="20"/>
        </w:rPr>
        <w:t xml:space="preserve">Michel </w:t>
      </w:r>
      <w:proofErr w:type="spellStart"/>
      <w:r w:rsidRPr="003D540B">
        <w:rPr>
          <w:rFonts w:cstheme="minorHAnsi"/>
          <w:sz w:val="24"/>
          <w:szCs w:val="20"/>
        </w:rPr>
        <w:t>Spiro</w:t>
      </w:r>
      <w:proofErr w:type="spellEnd"/>
    </w:p>
    <w:sectPr w:rsidR="003D540B" w:rsidRPr="003D540B" w:rsidSect="00B76C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40B"/>
    <w:rsid w:val="003D540B"/>
    <w:rsid w:val="00A21362"/>
    <w:rsid w:val="00AC1912"/>
    <w:rsid w:val="00B76C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540B"/>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017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908</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1</cp:revision>
  <dcterms:created xsi:type="dcterms:W3CDTF">2021-08-03T14:56:00Z</dcterms:created>
  <dcterms:modified xsi:type="dcterms:W3CDTF">2021-08-03T14:59:00Z</dcterms:modified>
</cp:coreProperties>
</file>