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CD" w:rsidRDefault="00A03FAE">
      <w:pPr>
        <w:rPr>
          <w:rFonts w:ascii="Times New Roman" w:hAnsi="Times New Roman" w:cs="Times New Roman"/>
          <w:sz w:val="24"/>
          <w:szCs w:val="24"/>
        </w:rPr>
      </w:pPr>
      <w:r w:rsidRPr="00163379">
        <w:rPr>
          <w:rFonts w:ascii="Times New Roman" w:hAnsi="Times New Roman" w:cs="Times New Roman"/>
          <w:b/>
          <w:i/>
          <w:sz w:val="24"/>
          <w:szCs w:val="24"/>
        </w:rPr>
        <w:t>Judith Gautier</w:t>
      </w:r>
      <w:r w:rsidRPr="00163379">
        <w:rPr>
          <w:rFonts w:ascii="Times New Roman" w:hAnsi="Times New Roman" w:cs="Times New Roman"/>
          <w:b/>
          <w:sz w:val="24"/>
          <w:szCs w:val="24"/>
        </w:rPr>
        <w:t xml:space="preserve">, </w:t>
      </w:r>
      <w:r w:rsidRPr="0061549B">
        <w:rPr>
          <w:rFonts w:ascii="Times New Roman" w:hAnsi="Times New Roman" w:cs="Times New Roman"/>
          <w:b/>
          <w:sz w:val="24"/>
          <w:szCs w:val="24"/>
        </w:rPr>
        <w:t xml:space="preserve">sous la direction d’ Yvon Daniel et Martine </w:t>
      </w:r>
      <w:proofErr w:type="spellStart"/>
      <w:r w:rsidRPr="0061549B">
        <w:rPr>
          <w:rFonts w:ascii="Times New Roman" w:hAnsi="Times New Roman" w:cs="Times New Roman"/>
          <w:b/>
          <w:sz w:val="24"/>
          <w:szCs w:val="24"/>
        </w:rPr>
        <w:t>Lavaud</w:t>
      </w:r>
      <w:proofErr w:type="spellEnd"/>
      <w:r w:rsidRPr="0061549B">
        <w:rPr>
          <w:rFonts w:ascii="Times New Roman" w:hAnsi="Times New Roman" w:cs="Times New Roman"/>
          <w:b/>
          <w:sz w:val="24"/>
          <w:szCs w:val="24"/>
        </w:rPr>
        <w:t>,</w:t>
      </w:r>
      <w:r w:rsidR="00FF71CD">
        <w:rPr>
          <w:rFonts w:ascii="Times New Roman" w:hAnsi="Times New Roman" w:cs="Times New Roman"/>
          <w:b/>
          <w:sz w:val="24"/>
          <w:szCs w:val="24"/>
        </w:rPr>
        <w:t xml:space="preserve"> </w:t>
      </w:r>
      <w:r w:rsidRPr="0061549B">
        <w:rPr>
          <w:rFonts w:ascii="Times New Roman" w:hAnsi="Times New Roman" w:cs="Times New Roman"/>
          <w:b/>
          <w:sz w:val="24"/>
          <w:szCs w:val="24"/>
        </w:rPr>
        <w:t>Presses Universitai</w:t>
      </w:r>
      <w:r w:rsidR="0061549B" w:rsidRPr="0061549B">
        <w:rPr>
          <w:rFonts w:ascii="Times New Roman" w:hAnsi="Times New Roman" w:cs="Times New Roman"/>
          <w:b/>
          <w:sz w:val="24"/>
          <w:szCs w:val="24"/>
        </w:rPr>
        <w:t>res de Rennes, 2020,</w:t>
      </w:r>
      <w:r w:rsidR="00317EB8">
        <w:rPr>
          <w:rFonts w:ascii="Times New Roman" w:hAnsi="Times New Roman" w:cs="Times New Roman"/>
          <w:b/>
          <w:sz w:val="24"/>
          <w:szCs w:val="24"/>
        </w:rPr>
        <w:t xml:space="preserve"> </w:t>
      </w:r>
      <w:r w:rsidR="00D44FCA">
        <w:rPr>
          <w:rFonts w:ascii="Times New Roman" w:hAnsi="Times New Roman" w:cs="Times New Roman"/>
          <w:sz w:val="24"/>
          <w:szCs w:val="24"/>
        </w:rPr>
        <w:t>collection « Interférences »,</w:t>
      </w:r>
      <w:r w:rsidR="00BA36F7">
        <w:rPr>
          <w:rFonts w:ascii="Times New Roman" w:hAnsi="Times New Roman" w:cs="Times New Roman"/>
          <w:sz w:val="24"/>
          <w:szCs w:val="24"/>
        </w:rPr>
        <w:t xml:space="preserve"> </w:t>
      </w:r>
      <w:r w:rsidR="0061549B" w:rsidRPr="0061549B">
        <w:rPr>
          <w:rFonts w:ascii="Times New Roman" w:hAnsi="Times New Roman" w:cs="Times New Roman"/>
          <w:sz w:val="24"/>
          <w:szCs w:val="24"/>
        </w:rPr>
        <w:t>347 pages-</w:t>
      </w:r>
      <w:r w:rsidRPr="0061549B">
        <w:rPr>
          <w:rFonts w:ascii="Times New Roman" w:hAnsi="Times New Roman" w:cs="Times New Roman"/>
          <w:sz w:val="24"/>
          <w:szCs w:val="24"/>
        </w:rPr>
        <w:t xml:space="preserve"> Prix 25 E</w:t>
      </w:r>
      <w:r w:rsidR="00FF71CD">
        <w:rPr>
          <w:rFonts w:ascii="Times New Roman" w:hAnsi="Times New Roman" w:cs="Times New Roman"/>
          <w:sz w:val="24"/>
          <w:szCs w:val="24"/>
        </w:rPr>
        <w:t xml:space="preserve"> </w:t>
      </w:r>
    </w:p>
    <w:p w:rsidR="00A03FAE" w:rsidRPr="00163379" w:rsidRDefault="00A03FAE" w:rsidP="00010253">
      <w:pPr>
        <w:jc w:val="both"/>
        <w:rPr>
          <w:rFonts w:ascii="Times New Roman" w:hAnsi="Times New Roman" w:cs="Times New Roman"/>
          <w:sz w:val="24"/>
          <w:szCs w:val="24"/>
        </w:rPr>
      </w:pPr>
      <w:r w:rsidRPr="00163379">
        <w:rPr>
          <w:rFonts w:ascii="Times New Roman" w:hAnsi="Times New Roman" w:cs="Times New Roman"/>
          <w:sz w:val="24"/>
          <w:szCs w:val="24"/>
        </w:rPr>
        <w:t xml:space="preserve">Judith Gautier (1845-1917) est la fille de l’écrivain Théophile Gautier et de la cantatrice italienne </w:t>
      </w:r>
      <w:proofErr w:type="spellStart"/>
      <w:r w:rsidRPr="00163379">
        <w:rPr>
          <w:rFonts w:ascii="Times New Roman" w:hAnsi="Times New Roman" w:cs="Times New Roman"/>
          <w:sz w:val="24"/>
          <w:szCs w:val="24"/>
        </w:rPr>
        <w:t>Ernesta</w:t>
      </w:r>
      <w:proofErr w:type="spellEnd"/>
      <w:r w:rsidRPr="00163379">
        <w:rPr>
          <w:rFonts w:ascii="Times New Roman" w:hAnsi="Times New Roman" w:cs="Times New Roman"/>
          <w:sz w:val="24"/>
          <w:szCs w:val="24"/>
        </w:rPr>
        <w:t xml:space="preserve"> Grisi</w:t>
      </w:r>
      <w:r w:rsidR="0061549B" w:rsidRPr="00163379">
        <w:rPr>
          <w:rFonts w:ascii="Times New Roman" w:hAnsi="Times New Roman" w:cs="Times New Roman"/>
          <w:sz w:val="24"/>
          <w:szCs w:val="24"/>
        </w:rPr>
        <w:t xml:space="preserve">. La jeune-fille se fit remarquer à l’âge de 19 ans en publiant des poèmes traduits du chinois mandarin et aussi par un brillant commentaire de l’Eureka d’Edgar Allan Poe. </w:t>
      </w:r>
      <w:r w:rsidR="00D44FCA" w:rsidRPr="00163379">
        <w:rPr>
          <w:rFonts w:ascii="Times New Roman" w:hAnsi="Times New Roman" w:cs="Times New Roman"/>
          <w:sz w:val="24"/>
          <w:szCs w:val="24"/>
        </w:rPr>
        <w:t xml:space="preserve">Elle vécut sa jeunesse au cœur du Paris artistique et littéraire du XIXe siècle, fréquentant toutes les figures marquantes de l’entourage de son père : Baudelaire, Flaubert, Delacroix, Leconte de </w:t>
      </w:r>
      <w:proofErr w:type="spellStart"/>
      <w:r w:rsidR="00D44FCA" w:rsidRPr="00163379">
        <w:rPr>
          <w:rFonts w:ascii="Times New Roman" w:hAnsi="Times New Roman" w:cs="Times New Roman"/>
          <w:sz w:val="24"/>
          <w:szCs w:val="24"/>
        </w:rPr>
        <w:t>Lisle</w:t>
      </w:r>
      <w:proofErr w:type="spellEnd"/>
      <w:r w:rsidR="00D44FCA" w:rsidRPr="00163379">
        <w:rPr>
          <w:rFonts w:ascii="Times New Roman" w:hAnsi="Times New Roman" w:cs="Times New Roman"/>
          <w:sz w:val="24"/>
          <w:szCs w:val="24"/>
        </w:rPr>
        <w:t>.</w:t>
      </w:r>
    </w:p>
    <w:p w:rsidR="00FF71CD" w:rsidRDefault="00D44FCA" w:rsidP="00D44FCA">
      <w:pPr>
        <w:jc w:val="both"/>
        <w:rPr>
          <w:rFonts w:ascii="Times New Roman" w:hAnsi="Times New Roman" w:cs="Times New Roman"/>
          <w:sz w:val="24"/>
          <w:szCs w:val="24"/>
        </w:rPr>
      </w:pPr>
      <w:r>
        <w:rPr>
          <w:rFonts w:ascii="Times New Roman" w:hAnsi="Times New Roman" w:cs="Times New Roman"/>
          <w:sz w:val="24"/>
          <w:szCs w:val="24"/>
        </w:rPr>
        <w:t>Cet ouvrage réunit les contributions de vingt et un auteurs et autrices</w:t>
      </w:r>
      <w:r w:rsidR="00FF71CD">
        <w:rPr>
          <w:rFonts w:ascii="Times New Roman" w:hAnsi="Times New Roman" w:cs="Times New Roman"/>
          <w:sz w:val="24"/>
          <w:szCs w:val="24"/>
        </w:rPr>
        <w:t xml:space="preserve"> </w:t>
      </w:r>
      <w:r>
        <w:rPr>
          <w:rFonts w:ascii="Times New Roman" w:hAnsi="Times New Roman" w:cs="Times New Roman"/>
          <w:sz w:val="24"/>
          <w:szCs w:val="24"/>
        </w:rPr>
        <w:t>et s’organise en trois parties. La première partie</w:t>
      </w:r>
      <w:r w:rsidR="00FF71CD">
        <w:rPr>
          <w:rFonts w:ascii="Times New Roman" w:hAnsi="Times New Roman" w:cs="Times New Roman"/>
          <w:sz w:val="24"/>
          <w:szCs w:val="24"/>
        </w:rPr>
        <w:t xml:space="preserve"> </w:t>
      </w:r>
      <w:r>
        <w:rPr>
          <w:rFonts w:ascii="Times New Roman" w:hAnsi="Times New Roman" w:cs="Times New Roman"/>
          <w:sz w:val="24"/>
          <w:szCs w:val="24"/>
        </w:rPr>
        <w:t>concerne les « colliers » de souvenirs de Judith,</w:t>
      </w:r>
      <w:r w:rsidR="00FF71CD">
        <w:rPr>
          <w:rFonts w:ascii="Times New Roman" w:hAnsi="Times New Roman" w:cs="Times New Roman"/>
          <w:sz w:val="24"/>
          <w:szCs w:val="24"/>
        </w:rPr>
        <w:t xml:space="preserve"> </w:t>
      </w:r>
      <w:r>
        <w:rPr>
          <w:rFonts w:ascii="Times New Roman" w:hAnsi="Times New Roman" w:cs="Times New Roman"/>
          <w:sz w:val="24"/>
          <w:szCs w:val="24"/>
        </w:rPr>
        <w:t>le mystère qui entoure le personnage et les personnes qu’elle recevait dans son salon parisien. La deuxième partie insiste sur le rôle de Judith comme médiatrice des mondes, la troisième partie est consacrée</w:t>
      </w:r>
      <w:r w:rsidR="00FF71CD">
        <w:rPr>
          <w:rFonts w:ascii="Times New Roman" w:hAnsi="Times New Roman" w:cs="Times New Roman"/>
          <w:sz w:val="24"/>
          <w:szCs w:val="24"/>
        </w:rPr>
        <w:t xml:space="preserve"> </w:t>
      </w:r>
      <w:r>
        <w:rPr>
          <w:rFonts w:ascii="Times New Roman" w:hAnsi="Times New Roman" w:cs="Times New Roman"/>
          <w:sz w:val="24"/>
          <w:szCs w:val="24"/>
        </w:rPr>
        <w:t>à Judith comme médiatrice des arts</w:t>
      </w:r>
      <w:r w:rsidR="00FF71CD">
        <w:rPr>
          <w:rFonts w:ascii="Times New Roman" w:hAnsi="Times New Roman" w:cs="Times New Roman"/>
          <w:sz w:val="24"/>
          <w:szCs w:val="24"/>
        </w:rPr>
        <w:t xml:space="preserve"> </w:t>
      </w:r>
    </w:p>
    <w:p w:rsidR="00B95CBD" w:rsidRDefault="0061549B" w:rsidP="00010253">
      <w:pPr>
        <w:jc w:val="both"/>
        <w:rPr>
          <w:rFonts w:ascii="Times New Roman" w:hAnsi="Times New Roman" w:cs="Times New Roman"/>
          <w:sz w:val="24"/>
          <w:szCs w:val="24"/>
        </w:rPr>
      </w:pPr>
      <w:r>
        <w:rPr>
          <w:rFonts w:ascii="Times New Roman" w:hAnsi="Times New Roman" w:cs="Times New Roman"/>
          <w:sz w:val="24"/>
          <w:szCs w:val="24"/>
        </w:rPr>
        <w:t>Son père</w:t>
      </w:r>
      <w:r w:rsidR="00D44FCA">
        <w:rPr>
          <w:rFonts w:ascii="Times New Roman" w:hAnsi="Times New Roman" w:cs="Times New Roman"/>
          <w:sz w:val="24"/>
          <w:szCs w:val="24"/>
        </w:rPr>
        <w:t>, Théophile Gautier</w:t>
      </w:r>
      <w:r>
        <w:rPr>
          <w:rFonts w:ascii="Times New Roman" w:hAnsi="Times New Roman" w:cs="Times New Roman"/>
          <w:sz w:val="24"/>
          <w:szCs w:val="24"/>
        </w:rPr>
        <w:t xml:space="preserve"> lui avait fait donner un précepteur chinois, en parallèle avec les études </w:t>
      </w:r>
      <w:r w:rsidR="00B95CBD">
        <w:rPr>
          <w:rFonts w:ascii="Times New Roman" w:hAnsi="Times New Roman" w:cs="Times New Roman"/>
          <w:sz w:val="24"/>
          <w:szCs w:val="24"/>
        </w:rPr>
        <w:t>conventionnelles</w:t>
      </w:r>
      <w:r>
        <w:rPr>
          <w:rFonts w:ascii="Times New Roman" w:hAnsi="Times New Roman" w:cs="Times New Roman"/>
          <w:sz w:val="24"/>
          <w:szCs w:val="24"/>
        </w:rPr>
        <w:t xml:space="preserve"> que souhaitait sa mère</w:t>
      </w:r>
      <w:r w:rsidR="008F52A2">
        <w:rPr>
          <w:rFonts w:ascii="Times New Roman" w:hAnsi="Times New Roman" w:cs="Times New Roman"/>
          <w:sz w:val="24"/>
          <w:szCs w:val="24"/>
        </w:rPr>
        <w:t xml:space="preserve"> qui l’envoya au couvent malgré le</w:t>
      </w:r>
      <w:r w:rsidR="00D44FCA">
        <w:rPr>
          <w:rFonts w:ascii="Times New Roman" w:hAnsi="Times New Roman" w:cs="Times New Roman"/>
          <w:sz w:val="24"/>
          <w:szCs w:val="24"/>
        </w:rPr>
        <w:t>s protestations de l’époux</w:t>
      </w:r>
      <w:r w:rsidR="008F52A2">
        <w:rPr>
          <w:rFonts w:ascii="Times New Roman" w:hAnsi="Times New Roman" w:cs="Times New Roman"/>
          <w:sz w:val="24"/>
          <w:szCs w:val="24"/>
        </w:rPr>
        <w:t>.</w:t>
      </w:r>
      <w:r>
        <w:rPr>
          <w:rFonts w:ascii="Times New Roman" w:hAnsi="Times New Roman" w:cs="Times New Roman"/>
          <w:sz w:val="24"/>
          <w:szCs w:val="24"/>
        </w:rPr>
        <w:t xml:space="preserve"> Judith publie en 1867 </w:t>
      </w:r>
      <w:r w:rsidRPr="00163379">
        <w:rPr>
          <w:rFonts w:ascii="Times New Roman" w:hAnsi="Times New Roman" w:cs="Times New Roman"/>
          <w:i/>
          <w:sz w:val="24"/>
          <w:szCs w:val="24"/>
        </w:rPr>
        <w:t>Le Livre de Jade</w:t>
      </w:r>
      <w:r w:rsidR="003E04A2">
        <w:rPr>
          <w:rFonts w:ascii="Times New Roman" w:hAnsi="Times New Roman" w:cs="Times New Roman"/>
          <w:i/>
          <w:sz w:val="24"/>
          <w:szCs w:val="24"/>
        </w:rPr>
        <w:t xml:space="preserve">. </w:t>
      </w:r>
      <w:r w:rsidR="003E04A2" w:rsidRPr="003E04A2">
        <w:rPr>
          <w:rFonts w:ascii="Times New Roman" w:hAnsi="Times New Roman" w:cs="Times New Roman"/>
          <w:sz w:val="24"/>
          <w:szCs w:val="24"/>
        </w:rPr>
        <w:t>I</w:t>
      </w:r>
      <w:r w:rsidR="00B95CBD" w:rsidRPr="003E04A2">
        <w:rPr>
          <w:rFonts w:ascii="Times New Roman" w:hAnsi="Times New Roman" w:cs="Times New Roman"/>
          <w:sz w:val="24"/>
          <w:szCs w:val="24"/>
        </w:rPr>
        <w:t>l</w:t>
      </w:r>
      <w:r w:rsidR="00B95CBD">
        <w:rPr>
          <w:rFonts w:ascii="Times New Roman" w:hAnsi="Times New Roman" w:cs="Times New Roman"/>
          <w:sz w:val="24"/>
          <w:szCs w:val="24"/>
        </w:rPr>
        <w:t xml:space="preserve"> s’agit d’un</w:t>
      </w:r>
      <w:r w:rsidR="00D44FCA">
        <w:rPr>
          <w:rFonts w:ascii="Times New Roman" w:hAnsi="Times New Roman" w:cs="Times New Roman"/>
          <w:sz w:val="24"/>
          <w:szCs w:val="24"/>
        </w:rPr>
        <w:t xml:space="preserve">e anthologie de poèmes chinois </w:t>
      </w:r>
      <w:r w:rsidR="004E0157">
        <w:rPr>
          <w:rFonts w:ascii="Times New Roman" w:hAnsi="Times New Roman" w:cs="Times New Roman"/>
          <w:sz w:val="24"/>
          <w:szCs w:val="24"/>
        </w:rPr>
        <w:t>traduits</w:t>
      </w:r>
      <w:r w:rsidR="00D44FCA">
        <w:rPr>
          <w:rFonts w:ascii="Times New Roman" w:hAnsi="Times New Roman" w:cs="Times New Roman"/>
          <w:sz w:val="24"/>
          <w:szCs w:val="24"/>
        </w:rPr>
        <w:t>.</w:t>
      </w:r>
      <w:r w:rsidR="00B95CBD">
        <w:rPr>
          <w:rFonts w:ascii="Times New Roman" w:hAnsi="Times New Roman" w:cs="Times New Roman"/>
          <w:sz w:val="24"/>
          <w:szCs w:val="24"/>
        </w:rPr>
        <w:t xml:space="preserve"> Elle déploie très tôt une intense activité créatrice et éditoriale. Elle publie des romans sous la forme de feuilletons dans la presse parisienne</w:t>
      </w:r>
      <w:r w:rsidR="00FF71CD">
        <w:rPr>
          <w:rFonts w:ascii="Times New Roman" w:hAnsi="Times New Roman" w:cs="Times New Roman"/>
          <w:sz w:val="24"/>
          <w:szCs w:val="24"/>
        </w:rPr>
        <w:t xml:space="preserve"> </w:t>
      </w:r>
      <w:r w:rsidR="00D44FCA">
        <w:rPr>
          <w:rFonts w:ascii="Times New Roman" w:hAnsi="Times New Roman" w:cs="Times New Roman"/>
          <w:sz w:val="24"/>
          <w:szCs w:val="24"/>
        </w:rPr>
        <w:t>(</w:t>
      </w:r>
      <w:r w:rsidR="004E0157">
        <w:rPr>
          <w:rFonts w:ascii="Times New Roman" w:hAnsi="Times New Roman" w:cs="Times New Roman"/>
          <w:sz w:val="24"/>
          <w:szCs w:val="24"/>
        </w:rPr>
        <w:t>dont le titre « </w:t>
      </w:r>
      <w:r w:rsidR="004E0157" w:rsidRPr="00163379">
        <w:rPr>
          <w:rFonts w:ascii="Times New Roman" w:hAnsi="Times New Roman" w:cs="Times New Roman"/>
          <w:i/>
          <w:sz w:val="24"/>
          <w:szCs w:val="24"/>
        </w:rPr>
        <w:t>Le Journal </w:t>
      </w:r>
      <w:r w:rsidR="004E0157">
        <w:rPr>
          <w:rFonts w:ascii="Times New Roman" w:hAnsi="Times New Roman" w:cs="Times New Roman"/>
          <w:sz w:val="24"/>
          <w:szCs w:val="24"/>
        </w:rPr>
        <w:t>»</w:t>
      </w:r>
      <w:r w:rsidR="00D44FCA">
        <w:rPr>
          <w:rFonts w:ascii="Times New Roman" w:hAnsi="Times New Roman" w:cs="Times New Roman"/>
          <w:sz w:val="24"/>
          <w:szCs w:val="24"/>
        </w:rPr>
        <w:t xml:space="preserve"> quotidien crée par </w:t>
      </w:r>
      <w:proofErr w:type="spellStart"/>
      <w:r w:rsidR="004E0157">
        <w:rPr>
          <w:rFonts w:ascii="Times New Roman" w:hAnsi="Times New Roman" w:cs="Times New Roman"/>
          <w:sz w:val="24"/>
          <w:szCs w:val="24"/>
        </w:rPr>
        <w:t>Xau</w:t>
      </w:r>
      <w:r w:rsidR="00D44FCA">
        <w:rPr>
          <w:rFonts w:ascii="Times New Roman" w:hAnsi="Times New Roman" w:cs="Times New Roman"/>
          <w:sz w:val="24"/>
          <w:szCs w:val="24"/>
        </w:rPr>
        <w:t>en</w:t>
      </w:r>
      <w:proofErr w:type="spellEnd"/>
      <w:r w:rsidR="00D44FCA">
        <w:rPr>
          <w:rFonts w:ascii="Times New Roman" w:hAnsi="Times New Roman" w:cs="Times New Roman"/>
          <w:sz w:val="24"/>
          <w:szCs w:val="24"/>
        </w:rPr>
        <w:t xml:space="preserve"> 1892</w:t>
      </w:r>
      <w:r w:rsidR="004E0157">
        <w:rPr>
          <w:rFonts w:ascii="Times New Roman" w:hAnsi="Times New Roman" w:cs="Times New Roman"/>
          <w:sz w:val="24"/>
          <w:szCs w:val="24"/>
        </w:rPr>
        <w:t xml:space="preserve">) </w:t>
      </w:r>
      <w:r w:rsidR="00B95CBD">
        <w:rPr>
          <w:rFonts w:ascii="Times New Roman" w:hAnsi="Times New Roman" w:cs="Times New Roman"/>
          <w:sz w:val="24"/>
          <w:szCs w:val="24"/>
        </w:rPr>
        <w:t xml:space="preserve">et plus tard des poésies en 1911. Elle est aussi passionnée par le </w:t>
      </w:r>
      <w:r w:rsidR="00163379">
        <w:rPr>
          <w:rFonts w:ascii="Times New Roman" w:hAnsi="Times New Roman" w:cs="Times New Roman"/>
          <w:sz w:val="24"/>
          <w:szCs w:val="24"/>
        </w:rPr>
        <w:t>théâtre et les arts de la scène</w:t>
      </w:r>
      <w:r w:rsidR="00B95CBD">
        <w:rPr>
          <w:rFonts w:ascii="Times New Roman" w:hAnsi="Times New Roman" w:cs="Times New Roman"/>
          <w:sz w:val="24"/>
          <w:szCs w:val="24"/>
        </w:rPr>
        <w:t xml:space="preserve">, elle pratique l’écriture dramatique </w:t>
      </w:r>
      <w:r w:rsidR="003E04A2">
        <w:rPr>
          <w:rFonts w:ascii="Times New Roman" w:hAnsi="Times New Roman" w:cs="Times New Roman"/>
          <w:sz w:val="24"/>
          <w:szCs w:val="24"/>
        </w:rPr>
        <w:t>et parfois la mise en scène. L’E</w:t>
      </w:r>
      <w:r w:rsidR="00B95CBD">
        <w:rPr>
          <w:rFonts w:ascii="Times New Roman" w:hAnsi="Times New Roman" w:cs="Times New Roman"/>
          <w:sz w:val="24"/>
          <w:szCs w:val="24"/>
        </w:rPr>
        <w:t>xtrême</w:t>
      </w:r>
      <w:r w:rsidR="00163379">
        <w:rPr>
          <w:rFonts w:ascii="Times New Roman" w:hAnsi="Times New Roman" w:cs="Times New Roman"/>
          <w:sz w:val="24"/>
          <w:szCs w:val="24"/>
        </w:rPr>
        <w:t>-</w:t>
      </w:r>
      <w:r w:rsidR="003E04A2">
        <w:rPr>
          <w:rFonts w:ascii="Times New Roman" w:hAnsi="Times New Roman" w:cs="Times New Roman"/>
          <w:sz w:val="24"/>
          <w:szCs w:val="24"/>
        </w:rPr>
        <w:t>O</w:t>
      </w:r>
      <w:r w:rsidR="00B95CBD">
        <w:rPr>
          <w:rFonts w:ascii="Times New Roman" w:hAnsi="Times New Roman" w:cs="Times New Roman"/>
          <w:sz w:val="24"/>
          <w:szCs w:val="24"/>
        </w:rPr>
        <w:t>rient fut aussi une source d’inspiration</w:t>
      </w:r>
      <w:r w:rsidR="00FF71CD">
        <w:rPr>
          <w:rFonts w:ascii="Times New Roman" w:hAnsi="Times New Roman" w:cs="Times New Roman"/>
          <w:sz w:val="24"/>
          <w:szCs w:val="24"/>
        </w:rPr>
        <w:t xml:space="preserve"> </w:t>
      </w:r>
      <w:r w:rsidR="00B95CBD">
        <w:rPr>
          <w:rFonts w:ascii="Times New Roman" w:hAnsi="Times New Roman" w:cs="Times New Roman"/>
          <w:sz w:val="24"/>
          <w:szCs w:val="24"/>
        </w:rPr>
        <w:t>pour des pièces de théâtre. Elle composa quelques</w:t>
      </w:r>
      <w:r w:rsidR="00FF71CD">
        <w:rPr>
          <w:rFonts w:ascii="Times New Roman" w:hAnsi="Times New Roman" w:cs="Times New Roman"/>
          <w:sz w:val="24"/>
          <w:szCs w:val="24"/>
        </w:rPr>
        <w:t xml:space="preserve"> </w:t>
      </w:r>
      <w:r w:rsidR="00B95CBD">
        <w:rPr>
          <w:rFonts w:ascii="Times New Roman" w:hAnsi="Times New Roman" w:cs="Times New Roman"/>
          <w:sz w:val="24"/>
          <w:szCs w:val="24"/>
        </w:rPr>
        <w:t>pièces musicales</w:t>
      </w:r>
      <w:r w:rsidR="008F52A2">
        <w:rPr>
          <w:rFonts w:ascii="Times New Roman" w:hAnsi="Times New Roman" w:cs="Times New Roman"/>
          <w:sz w:val="24"/>
          <w:szCs w:val="24"/>
        </w:rPr>
        <w:t>, fit du dessin et</w:t>
      </w:r>
      <w:r w:rsidR="00FF71CD">
        <w:rPr>
          <w:rFonts w:ascii="Times New Roman" w:hAnsi="Times New Roman" w:cs="Times New Roman"/>
          <w:sz w:val="24"/>
          <w:szCs w:val="24"/>
        </w:rPr>
        <w:t xml:space="preserve"> </w:t>
      </w:r>
      <w:r w:rsidR="008F52A2">
        <w:rPr>
          <w:rFonts w:ascii="Times New Roman" w:hAnsi="Times New Roman" w:cs="Times New Roman"/>
          <w:sz w:val="24"/>
          <w:szCs w:val="24"/>
        </w:rPr>
        <w:t xml:space="preserve">de l’aquarelle </w:t>
      </w:r>
      <w:r w:rsidR="004E0157">
        <w:rPr>
          <w:rFonts w:ascii="Times New Roman" w:hAnsi="Times New Roman" w:cs="Times New Roman"/>
          <w:sz w:val="24"/>
          <w:szCs w:val="24"/>
        </w:rPr>
        <w:t>(</w:t>
      </w:r>
      <w:r w:rsidR="00010253">
        <w:rPr>
          <w:rFonts w:ascii="Times New Roman" w:hAnsi="Times New Roman" w:cs="Times New Roman"/>
          <w:sz w:val="24"/>
          <w:szCs w:val="24"/>
        </w:rPr>
        <w:t>surtout des motifs animaliers</w:t>
      </w:r>
      <w:proofErr w:type="gramStart"/>
      <w:r w:rsidR="00010253">
        <w:rPr>
          <w:rFonts w:ascii="Times New Roman" w:hAnsi="Times New Roman" w:cs="Times New Roman"/>
          <w:sz w:val="24"/>
          <w:szCs w:val="24"/>
        </w:rPr>
        <w:t>)</w:t>
      </w:r>
      <w:r w:rsidR="008F52A2">
        <w:rPr>
          <w:rFonts w:ascii="Times New Roman" w:hAnsi="Times New Roman" w:cs="Times New Roman"/>
          <w:sz w:val="24"/>
          <w:szCs w:val="24"/>
        </w:rPr>
        <w:t>et</w:t>
      </w:r>
      <w:proofErr w:type="gramEnd"/>
      <w:r w:rsidR="008F52A2">
        <w:rPr>
          <w:rFonts w:ascii="Times New Roman" w:hAnsi="Times New Roman" w:cs="Times New Roman"/>
          <w:sz w:val="24"/>
          <w:szCs w:val="24"/>
        </w:rPr>
        <w:t xml:space="preserve"> s’essaya à la sculpture</w:t>
      </w:r>
      <w:r w:rsidR="00FF71CD">
        <w:rPr>
          <w:rFonts w:ascii="Times New Roman" w:hAnsi="Times New Roman" w:cs="Times New Roman"/>
          <w:sz w:val="24"/>
          <w:szCs w:val="24"/>
        </w:rPr>
        <w:t xml:space="preserve"> </w:t>
      </w:r>
      <w:r w:rsidR="004E0157">
        <w:rPr>
          <w:rFonts w:ascii="Times New Roman" w:hAnsi="Times New Roman" w:cs="Times New Roman"/>
          <w:sz w:val="24"/>
          <w:szCs w:val="24"/>
        </w:rPr>
        <w:t>El</w:t>
      </w:r>
      <w:r w:rsidR="00010253">
        <w:rPr>
          <w:rFonts w:ascii="Times New Roman" w:hAnsi="Times New Roman" w:cs="Times New Roman"/>
          <w:sz w:val="24"/>
          <w:szCs w:val="24"/>
        </w:rPr>
        <w:t>l</w:t>
      </w:r>
      <w:r w:rsidR="004E0157">
        <w:rPr>
          <w:rFonts w:ascii="Times New Roman" w:hAnsi="Times New Roman" w:cs="Times New Roman"/>
          <w:sz w:val="24"/>
          <w:szCs w:val="24"/>
        </w:rPr>
        <w:t>e</w:t>
      </w:r>
      <w:r w:rsidR="00010253">
        <w:rPr>
          <w:rFonts w:ascii="Times New Roman" w:hAnsi="Times New Roman" w:cs="Times New Roman"/>
          <w:sz w:val="24"/>
          <w:szCs w:val="24"/>
        </w:rPr>
        <w:t xml:space="preserve"> fut influencée par les courant du japonisme et de l’</w:t>
      </w:r>
      <w:r w:rsidR="004E0157">
        <w:rPr>
          <w:rFonts w:ascii="Times New Roman" w:hAnsi="Times New Roman" w:cs="Times New Roman"/>
          <w:sz w:val="24"/>
          <w:szCs w:val="24"/>
        </w:rPr>
        <w:t>orientalisme</w:t>
      </w:r>
      <w:r w:rsidR="00010253">
        <w:rPr>
          <w:rFonts w:ascii="Times New Roman" w:hAnsi="Times New Roman" w:cs="Times New Roman"/>
          <w:sz w:val="24"/>
          <w:szCs w:val="24"/>
        </w:rPr>
        <w:t>.</w:t>
      </w:r>
    </w:p>
    <w:p w:rsidR="00B95CBD" w:rsidRPr="00163379" w:rsidRDefault="00B95CBD" w:rsidP="00010253">
      <w:pPr>
        <w:jc w:val="both"/>
        <w:rPr>
          <w:rFonts w:ascii="Times New Roman" w:hAnsi="Times New Roman" w:cs="Times New Roman"/>
          <w:sz w:val="24"/>
          <w:szCs w:val="24"/>
        </w:rPr>
      </w:pPr>
      <w:r>
        <w:rPr>
          <w:rFonts w:ascii="Times New Roman" w:hAnsi="Times New Roman" w:cs="Times New Roman"/>
          <w:sz w:val="24"/>
          <w:szCs w:val="24"/>
        </w:rPr>
        <w:t>J</w:t>
      </w:r>
      <w:r w:rsidR="00163379">
        <w:rPr>
          <w:rFonts w:ascii="Times New Roman" w:hAnsi="Times New Roman" w:cs="Times New Roman"/>
          <w:sz w:val="24"/>
          <w:szCs w:val="24"/>
        </w:rPr>
        <w:t>udith publia son autobiographie</w:t>
      </w:r>
      <w:r>
        <w:rPr>
          <w:rFonts w:ascii="Times New Roman" w:hAnsi="Times New Roman" w:cs="Times New Roman"/>
          <w:sz w:val="24"/>
          <w:szCs w:val="24"/>
        </w:rPr>
        <w:t>, elle fut aussi une médiatrice</w:t>
      </w:r>
      <w:r w:rsidR="00163379">
        <w:rPr>
          <w:rFonts w:ascii="Times New Roman" w:hAnsi="Times New Roman" w:cs="Times New Roman"/>
          <w:sz w:val="24"/>
          <w:szCs w:val="24"/>
        </w:rPr>
        <w:t xml:space="preserve"> entre la littérature, les arts</w:t>
      </w:r>
      <w:r>
        <w:rPr>
          <w:rFonts w:ascii="Times New Roman" w:hAnsi="Times New Roman" w:cs="Times New Roman"/>
          <w:sz w:val="24"/>
          <w:szCs w:val="24"/>
        </w:rPr>
        <w:t>, les cultures. En plus de ses traductions du chinois elle</w:t>
      </w:r>
      <w:r w:rsidR="00FF71CD">
        <w:rPr>
          <w:rFonts w:ascii="Times New Roman" w:hAnsi="Times New Roman" w:cs="Times New Roman"/>
          <w:sz w:val="24"/>
          <w:szCs w:val="24"/>
        </w:rPr>
        <w:t xml:space="preserve"> </w:t>
      </w:r>
      <w:r>
        <w:rPr>
          <w:rFonts w:ascii="Times New Roman" w:hAnsi="Times New Roman" w:cs="Times New Roman"/>
          <w:sz w:val="24"/>
          <w:szCs w:val="24"/>
        </w:rPr>
        <w:t>adapta des pièces de théâtre du répertoire asiatique (Chine, Inde, Pers</w:t>
      </w:r>
      <w:r w:rsidR="00163379">
        <w:rPr>
          <w:rFonts w:ascii="Times New Roman" w:hAnsi="Times New Roman" w:cs="Times New Roman"/>
          <w:sz w:val="24"/>
          <w:szCs w:val="24"/>
        </w:rPr>
        <w:t>e</w:t>
      </w:r>
      <w:r>
        <w:rPr>
          <w:rFonts w:ascii="Times New Roman" w:hAnsi="Times New Roman" w:cs="Times New Roman"/>
          <w:sz w:val="24"/>
          <w:szCs w:val="24"/>
        </w:rPr>
        <w:t>, Vietnam, Japon). Elle</w:t>
      </w:r>
      <w:r w:rsidR="00163379">
        <w:rPr>
          <w:rFonts w:ascii="Times New Roman" w:hAnsi="Times New Roman" w:cs="Times New Roman"/>
          <w:sz w:val="24"/>
          <w:szCs w:val="24"/>
        </w:rPr>
        <w:t xml:space="preserve"> coopéra avec le tchèque Alfons </w:t>
      </w:r>
      <w:r>
        <w:rPr>
          <w:rFonts w:ascii="Times New Roman" w:hAnsi="Times New Roman" w:cs="Times New Roman"/>
          <w:sz w:val="24"/>
          <w:szCs w:val="24"/>
        </w:rPr>
        <w:t xml:space="preserve">Mucha pour publier les </w:t>
      </w:r>
      <w:r w:rsidR="00163379">
        <w:rPr>
          <w:rFonts w:ascii="Times New Roman" w:hAnsi="Times New Roman" w:cs="Times New Roman"/>
          <w:i/>
          <w:sz w:val="24"/>
          <w:szCs w:val="24"/>
        </w:rPr>
        <w:t xml:space="preserve">Mémoires d’un éléphant blanc. </w:t>
      </w:r>
      <w:bookmarkStart w:id="0" w:name="_GoBack"/>
      <w:bookmarkEnd w:id="0"/>
      <w:r>
        <w:rPr>
          <w:rFonts w:ascii="Times New Roman" w:hAnsi="Times New Roman" w:cs="Times New Roman"/>
          <w:sz w:val="24"/>
          <w:szCs w:val="24"/>
        </w:rPr>
        <w:t xml:space="preserve">Elle découvrit la musique de Wagner et traduisit le texte de </w:t>
      </w:r>
      <w:proofErr w:type="spellStart"/>
      <w:r w:rsidRPr="00163379">
        <w:rPr>
          <w:rFonts w:ascii="Times New Roman" w:hAnsi="Times New Roman" w:cs="Times New Roman"/>
          <w:i/>
          <w:sz w:val="24"/>
          <w:szCs w:val="24"/>
        </w:rPr>
        <w:t>Parsifal</w:t>
      </w:r>
      <w:proofErr w:type="spellEnd"/>
      <w:r w:rsidRPr="00163379">
        <w:rPr>
          <w:rFonts w:ascii="Times New Roman" w:hAnsi="Times New Roman" w:cs="Times New Roman"/>
          <w:i/>
          <w:sz w:val="24"/>
          <w:szCs w:val="24"/>
        </w:rPr>
        <w:t>.</w:t>
      </w:r>
    </w:p>
    <w:p w:rsidR="00B95CBD" w:rsidRDefault="00B95CBD" w:rsidP="00010253">
      <w:pPr>
        <w:jc w:val="both"/>
        <w:rPr>
          <w:rFonts w:ascii="Times New Roman" w:hAnsi="Times New Roman" w:cs="Times New Roman"/>
          <w:sz w:val="24"/>
          <w:szCs w:val="24"/>
        </w:rPr>
      </w:pPr>
      <w:r>
        <w:rPr>
          <w:rFonts w:ascii="Times New Roman" w:hAnsi="Times New Roman" w:cs="Times New Roman"/>
          <w:sz w:val="24"/>
          <w:szCs w:val="24"/>
        </w:rPr>
        <w:t>L’ouvrage abord</w:t>
      </w:r>
      <w:r w:rsidR="003E04A2">
        <w:rPr>
          <w:rFonts w:ascii="Times New Roman" w:hAnsi="Times New Roman" w:cs="Times New Roman"/>
          <w:sz w:val="24"/>
          <w:szCs w:val="24"/>
        </w:rPr>
        <w:t>e</w:t>
      </w:r>
      <w:r>
        <w:rPr>
          <w:rFonts w:ascii="Times New Roman" w:hAnsi="Times New Roman" w:cs="Times New Roman"/>
          <w:sz w:val="24"/>
          <w:szCs w:val="24"/>
        </w:rPr>
        <w:t xml:space="preserve"> a</w:t>
      </w:r>
      <w:r w:rsidR="00163379">
        <w:rPr>
          <w:rFonts w:ascii="Times New Roman" w:hAnsi="Times New Roman" w:cs="Times New Roman"/>
          <w:sz w:val="24"/>
          <w:szCs w:val="24"/>
        </w:rPr>
        <w:t>ussi les lieux où Judith vécut : à Paris, rue de Washington (dans le VIIIème)</w:t>
      </w:r>
      <w:r>
        <w:rPr>
          <w:rFonts w:ascii="Times New Roman" w:hAnsi="Times New Roman" w:cs="Times New Roman"/>
          <w:sz w:val="24"/>
          <w:szCs w:val="24"/>
        </w:rPr>
        <w:t>, elle se</w:t>
      </w:r>
      <w:r w:rsidR="008F52A2">
        <w:rPr>
          <w:rFonts w:ascii="Times New Roman" w:hAnsi="Times New Roman" w:cs="Times New Roman"/>
          <w:sz w:val="24"/>
          <w:szCs w:val="24"/>
        </w:rPr>
        <w:t xml:space="preserve"> rendait souvent à Dinard où el</w:t>
      </w:r>
      <w:r>
        <w:rPr>
          <w:rFonts w:ascii="Times New Roman" w:hAnsi="Times New Roman" w:cs="Times New Roman"/>
          <w:sz w:val="24"/>
          <w:szCs w:val="24"/>
        </w:rPr>
        <w:t>l</w:t>
      </w:r>
      <w:r w:rsidR="008F52A2">
        <w:rPr>
          <w:rFonts w:ascii="Times New Roman" w:hAnsi="Times New Roman" w:cs="Times New Roman"/>
          <w:sz w:val="24"/>
          <w:szCs w:val="24"/>
        </w:rPr>
        <w:t>e</w:t>
      </w:r>
      <w:r>
        <w:rPr>
          <w:rFonts w:ascii="Times New Roman" w:hAnsi="Times New Roman" w:cs="Times New Roman"/>
          <w:sz w:val="24"/>
          <w:szCs w:val="24"/>
        </w:rPr>
        <w:t xml:space="preserve"> avait une villa « </w:t>
      </w:r>
      <w:r w:rsidRPr="00163379">
        <w:rPr>
          <w:rFonts w:ascii="Times New Roman" w:hAnsi="Times New Roman" w:cs="Times New Roman"/>
          <w:i/>
          <w:sz w:val="24"/>
          <w:szCs w:val="24"/>
        </w:rPr>
        <w:t>Le pré des oiseaux </w:t>
      </w:r>
      <w:r>
        <w:rPr>
          <w:rFonts w:ascii="Times New Roman" w:hAnsi="Times New Roman" w:cs="Times New Roman"/>
          <w:sz w:val="24"/>
          <w:szCs w:val="24"/>
        </w:rPr>
        <w:t>»</w:t>
      </w:r>
      <w:r w:rsidR="008F52A2">
        <w:rPr>
          <w:rFonts w:ascii="Times New Roman" w:hAnsi="Times New Roman" w:cs="Times New Roman"/>
          <w:sz w:val="24"/>
          <w:szCs w:val="24"/>
        </w:rPr>
        <w:t>. El</w:t>
      </w:r>
      <w:r>
        <w:rPr>
          <w:rFonts w:ascii="Times New Roman" w:hAnsi="Times New Roman" w:cs="Times New Roman"/>
          <w:sz w:val="24"/>
          <w:szCs w:val="24"/>
        </w:rPr>
        <w:t>l</w:t>
      </w:r>
      <w:r w:rsidR="008F52A2">
        <w:rPr>
          <w:rFonts w:ascii="Times New Roman" w:hAnsi="Times New Roman" w:cs="Times New Roman"/>
          <w:sz w:val="24"/>
          <w:szCs w:val="24"/>
        </w:rPr>
        <w:t>e</w:t>
      </w:r>
      <w:r>
        <w:rPr>
          <w:rFonts w:ascii="Times New Roman" w:hAnsi="Times New Roman" w:cs="Times New Roman"/>
          <w:sz w:val="24"/>
          <w:szCs w:val="24"/>
        </w:rPr>
        <w:t xml:space="preserve"> séjourna parfois à Londres, à Lucerne, à Bayreuth</w:t>
      </w:r>
      <w:r w:rsidR="00010253">
        <w:rPr>
          <w:rFonts w:ascii="Times New Roman" w:hAnsi="Times New Roman" w:cs="Times New Roman"/>
          <w:sz w:val="24"/>
          <w:szCs w:val="24"/>
        </w:rPr>
        <w:t xml:space="preserve"> (</w:t>
      </w:r>
      <w:r w:rsidR="008F52A2">
        <w:rPr>
          <w:rFonts w:ascii="Times New Roman" w:hAnsi="Times New Roman" w:cs="Times New Roman"/>
          <w:sz w:val="24"/>
          <w:szCs w:val="24"/>
        </w:rPr>
        <w:t>en raison de son goût pour les op</w:t>
      </w:r>
      <w:r w:rsidR="00163379">
        <w:rPr>
          <w:rFonts w:ascii="Times New Roman" w:hAnsi="Times New Roman" w:cs="Times New Roman"/>
          <w:sz w:val="24"/>
          <w:szCs w:val="24"/>
        </w:rPr>
        <w:t>éras de Wagner) et fit un bref voyage</w:t>
      </w:r>
      <w:r w:rsidR="008F52A2">
        <w:rPr>
          <w:rFonts w:ascii="Times New Roman" w:hAnsi="Times New Roman" w:cs="Times New Roman"/>
          <w:sz w:val="24"/>
          <w:szCs w:val="24"/>
        </w:rPr>
        <w:t xml:space="preserve"> à Alger.</w:t>
      </w:r>
    </w:p>
    <w:p w:rsidR="008F52A2" w:rsidRDefault="008F52A2" w:rsidP="00010253">
      <w:pPr>
        <w:jc w:val="both"/>
        <w:rPr>
          <w:rFonts w:ascii="Times New Roman" w:hAnsi="Times New Roman" w:cs="Times New Roman"/>
          <w:sz w:val="24"/>
          <w:szCs w:val="24"/>
        </w:rPr>
      </w:pPr>
      <w:r>
        <w:rPr>
          <w:rFonts w:ascii="Times New Roman" w:hAnsi="Times New Roman" w:cs="Times New Roman"/>
          <w:sz w:val="24"/>
          <w:szCs w:val="24"/>
        </w:rPr>
        <w:t xml:space="preserve">Judith donna de nombreuses contributions d’articles à la presse nationale et aux revues </w:t>
      </w:r>
      <w:r w:rsidR="00010253">
        <w:rPr>
          <w:rFonts w:ascii="Times New Roman" w:hAnsi="Times New Roman" w:cs="Times New Roman"/>
          <w:sz w:val="24"/>
          <w:szCs w:val="24"/>
        </w:rPr>
        <w:t>(</w:t>
      </w:r>
      <w:r>
        <w:rPr>
          <w:rFonts w:ascii="Times New Roman" w:hAnsi="Times New Roman" w:cs="Times New Roman"/>
          <w:sz w:val="24"/>
          <w:szCs w:val="24"/>
        </w:rPr>
        <w:t>l’</w:t>
      </w:r>
      <w:r w:rsidR="00010253">
        <w:rPr>
          <w:rFonts w:ascii="Times New Roman" w:hAnsi="Times New Roman" w:cs="Times New Roman"/>
          <w:sz w:val="24"/>
          <w:szCs w:val="24"/>
        </w:rPr>
        <w:t>Artiste</w:t>
      </w:r>
      <w:r>
        <w:rPr>
          <w:rFonts w:ascii="Times New Roman" w:hAnsi="Times New Roman" w:cs="Times New Roman"/>
          <w:sz w:val="24"/>
          <w:szCs w:val="24"/>
        </w:rPr>
        <w:t>, le Mercure de France,</w:t>
      </w:r>
      <w:r w:rsidR="00010253">
        <w:rPr>
          <w:rFonts w:ascii="Times New Roman" w:hAnsi="Times New Roman" w:cs="Times New Roman"/>
          <w:sz w:val="24"/>
          <w:szCs w:val="24"/>
        </w:rPr>
        <w:t xml:space="preserve"> la R</w:t>
      </w:r>
      <w:r>
        <w:rPr>
          <w:rFonts w:ascii="Times New Roman" w:hAnsi="Times New Roman" w:cs="Times New Roman"/>
          <w:sz w:val="24"/>
          <w:szCs w:val="24"/>
        </w:rPr>
        <w:t xml:space="preserve">evue </w:t>
      </w:r>
      <w:r w:rsidR="00010253">
        <w:rPr>
          <w:rFonts w:ascii="Times New Roman" w:hAnsi="Times New Roman" w:cs="Times New Roman"/>
          <w:sz w:val="24"/>
          <w:szCs w:val="24"/>
        </w:rPr>
        <w:t>de Paris, la Revue Blanche) .Elle</w:t>
      </w:r>
      <w:r w:rsidR="003E04A2">
        <w:rPr>
          <w:rFonts w:ascii="Times New Roman" w:hAnsi="Times New Roman" w:cs="Times New Roman"/>
          <w:sz w:val="24"/>
          <w:szCs w:val="24"/>
        </w:rPr>
        <w:t xml:space="preserve"> </w:t>
      </w:r>
      <w:r w:rsidR="00010253">
        <w:rPr>
          <w:rFonts w:ascii="Times New Roman" w:hAnsi="Times New Roman" w:cs="Times New Roman"/>
          <w:sz w:val="24"/>
          <w:szCs w:val="24"/>
        </w:rPr>
        <w:t>rédigea</w:t>
      </w:r>
      <w:r>
        <w:rPr>
          <w:rFonts w:ascii="Times New Roman" w:hAnsi="Times New Roman" w:cs="Times New Roman"/>
          <w:sz w:val="24"/>
          <w:szCs w:val="24"/>
        </w:rPr>
        <w:t xml:space="preserve"> aussi des critiques d’expositions d’art et des contributions lors de l’Exposition universelle de 1900. </w:t>
      </w:r>
    </w:p>
    <w:p w:rsidR="00FF71CD" w:rsidRDefault="008F52A2">
      <w:pPr>
        <w:rPr>
          <w:rFonts w:ascii="Times New Roman" w:hAnsi="Times New Roman" w:cs="Times New Roman"/>
          <w:sz w:val="24"/>
          <w:szCs w:val="24"/>
        </w:rPr>
      </w:pPr>
      <w:r>
        <w:rPr>
          <w:rFonts w:ascii="Times New Roman" w:hAnsi="Times New Roman" w:cs="Times New Roman"/>
          <w:sz w:val="24"/>
          <w:szCs w:val="24"/>
        </w:rPr>
        <w:t>Elle épousa</w:t>
      </w:r>
      <w:r w:rsidR="00FF71CD">
        <w:rPr>
          <w:rFonts w:ascii="Times New Roman" w:hAnsi="Times New Roman" w:cs="Times New Roman"/>
          <w:sz w:val="24"/>
          <w:szCs w:val="24"/>
        </w:rPr>
        <w:t xml:space="preserve"> </w:t>
      </w:r>
      <w:r w:rsidR="00010253">
        <w:rPr>
          <w:rFonts w:ascii="Times New Roman" w:hAnsi="Times New Roman" w:cs="Times New Roman"/>
          <w:sz w:val="24"/>
          <w:szCs w:val="24"/>
        </w:rPr>
        <w:t xml:space="preserve">fort jeune </w:t>
      </w:r>
      <w:r>
        <w:rPr>
          <w:rFonts w:ascii="Times New Roman" w:hAnsi="Times New Roman" w:cs="Times New Roman"/>
          <w:sz w:val="24"/>
          <w:szCs w:val="24"/>
        </w:rPr>
        <w:t>le</w:t>
      </w:r>
      <w:r w:rsidR="00010253">
        <w:rPr>
          <w:rFonts w:ascii="Times New Roman" w:hAnsi="Times New Roman" w:cs="Times New Roman"/>
          <w:sz w:val="24"/>
          <w:szCs w:val="24"/>
        </w:rPr>
        <w:t xml:space="preserve"> poète Catulle Mendès, malgré l’avis de son père</w:t>
      </w:r>
      <w:r w:rsidR="00FF71CD">
        <w:rPr>
          <w:rFonts w:ascii="Times New Roman" w:hAnsi="Times New Roman" w:cs="Times New Roman"/>
          <w:sz w:val="24"/>
          <w:szCs w:val="24"/>
        </w:rPr>
        <w:t xml:space="preserve"> </w:t>
      </w:r>
      <w:proofErr w:type="gramStart"/>
      <w:r w:rsidR="00010253">
        <w:rPr>
          <w:rFonts w:ascii="Times New Roman" w:hAnsi="Times New Roman" w:cs="Times New Roman"/>
          <w:sz w:val="24"/>
          <w:szCs w:val="24"/>
        </w:rPr>
        <w:t>(</w:t>
      </w:r>
      <w:r>
        <w:rPr>
          <w:rFonts w:ascii="Times New Roman" w:hAnsi="Times New Roman" w:cs="Times New Roman"/>
          <w:sz w:val="24"/>
          <w:szCs w:val="24"/>
        </w:rPr>
        <w:t xml:space="preserve"> elle</w:t>
      </w:r>
      <w:proofErr w:type="gramEnd"/>
      <w:r>
        <w:rPr>
          <w:rFonts w:ascii="Times New Roman" w:hAnsi="Times New Roman" w:cs="Times New Roman"/>
          <w:sz w:val="24"/>
          <w:szCs w:val="24"/>
        </w:rPr>
        <w:t xml:space="preserve"> divorça après quelques années de vie commune) elle fréquenta alors les poètes du mouvement parnassien </w:t>
      </w:r>
      <w:r>
        <w:rPr>
          <w:rFonts w:ascii="Times New Roman" w:hAnsi="Times New Roman" w:cs="Times New Roman"/>
          <w:sz w:val="24"/>
          <w:szCs w:val="24"/>
        </w:rPr>
        <w:lastRenderedPageBreak/>
        <w:t xml:space="preserve">dont Leconte de </w:t>
      </w:r>
      <w:proofErr w:type="spellStart"/>
      <w:r>
        <w:rPr>
          <w:rFonts w:ascii="Times New Roman" w:hAnsi="Times New Roman" w:cs="Times New Roman"/>
          <w:sz w:val="24"/>
          <w:szCs w:val="24"/>
        </w:rPr>
        <w:t>Lisle</w:t>
      </w:r>
      <w:proofErr w:type="spellEnd"/>
      <w:r w:rsidR="00010253">
        <w:rPr>
          <w:rFonts w:ascii="Times New Roman" w:hAnsi="Times New Roman" w:cs="Times New Roman"/>
          <w:sz w:val="24"/>
          <w:szCs w:val="24"/>
        </w:rPr>
        <w:t>. Judith fut reçue dans les salons du Tout Paris littéraire. Nadar fit d’elle un beau portrait photographique.</w:t>
      </w:r>
      <w:r w:rsidR="00FF71CD">
        <w:rPr>
          <w:rFonts w:ascii="Times New Roman" w:hAnsi="Times New Roman" w:cs="Times New Roman"/>
          <w:sz w:val="24"/>
          <w:szCs w:val="24"/>
        </w:rPr>
        <w:t xml:space="preserve"> </w:t>
      </w:r>
    </w:p>
    <w:p w:rsidR="00010253" w:rsidRDefault="00010253">
      <w:pPr>
        <w:rPr>
          <w:rFonts w:ascii="Times New Roman" w:hAnsi="Times New Roman" w:cs="Times New Roman"/>
          <w:sz w:val="24"/>
          <w:szCs w:val="24"/>
        </w:rPr>
      </w:pPr>
      <w:r>
        <w:rPr>
          <w:rFonts w:ascii="Times New Roman" w:hAnsi="Times New Roman" w:cs="Times New Roman"/>
          <w:sz w:val="24"/>
          <w:szCs w:val="24"/>
        </w:rPr>
        <w:t xml:space="preserve">Les auteurs mentionnent le plus ancien travail de recherche fait sur Judith Gautier lors d’une thèse rédigée par Mathilde </w:t>
      </w:r>
      <w:proofErr w:type="spellStart"/>
      <w:r>
        <w:rPr>
          <w:rFonts w:ascii="Times New Roman" w:hAnsi="Times New Roman" w:cs="Times New Roman"/>
          <w:sz w:val="24"/>
          <w:szCs w:val="24"/>
        </w:rPr>
        <w:t>Dita</w:t>
      </w:r>
      <w:proofErr w:type="spellEnd"/>
      <w:r w:rsidR="003E04A2">
        <w:rPr>
          <w:rFonts w:ascii="Times New Roman" w:hAnsi="Times New Roman" w:cs="Times New Roman"/>
          <w:sz w:val="24"/>
          <w:szCs w:val="24"/>
        </w:rPr>
        <w:t xml:space="preserve"> </w:t>
      </w:r>
      <w:proofErr w:type="spellStart"/>
      <w:r>
        <w:rPr>
          <w:rFonts w:ascii="Times New Roman" w:hAnsi="Times New Roman" w:cs="Times New Roman"/>
          <w:sz w:val="24"/>
          <w:szCs w:val="24"/>
        </w:rPr>
        <w:t>Camacho</w:t>
      </w:r>
      <w:proofErr w:type="spellEnd"/>
      <w:r>
        <w:rPr>
          <w:rFonts w:ascii="Times New Roman" w:hAnsi="Times New Roman" w:cs="Times New Roman"/>
          <w:sz w:val="24"/>
          <w:szCs w:val="24"/>
        </w:rPr>
        <w:t xml:space="preserve"> en 1939. Par la</w:t>
      </w:r>
      <w:r w:rsidR="003E04A2">
        <w:rPr>
          <w:rFonts w:ascii="Times New Roman" w:hAnsi="Times New Roman" w:cs="Times New Roman"/>
          <w:sz w:val="24"/>
          <w:szCs w:val="24"/>
        </w:rPr>
        <w:t xml:space="preserve"> </w:t>
      </w:r>
      <w:r>
        <w:rPr>
          <w:rFonts w:ascii="Times New Roman" w:hAnsi="Times New Roman" w:cs="Times New Roman"/>
          <w:sz w:val="24"/>
          <w:szCs w:val="24"/>
        </w:rPr>
        <w:t>suit</w:t>
      </w:r>
      <w:r w:rsidR="003E04A2">
        <w:rPr>
          <w:rFonts w:ascii="Times New Roman" w:hAnsi="Times New Roman" w:cs="Times New Roman"/>
          <w:sz w:val="24"/>
          <w:szCs w:val="24"/>
        </w:rPr>
        <w:t>e u</w:t>
      </w:r>
      <w:r>
        <w:rPr>
          <w:rFonts w:ascii="Times New Roman" w:hAnsi="Times New Roman" w:cs="Times New Roman"/>
          <w:sz w:val="24"/>
          <w:szCs w:val="24"/>
        </w:rPr>
        <w:t>n</w:t>
      </w:r>
      <w:r w:rsidR="003E04A2">
        <w:rPr>
          <w:rFonts w:ascii="Times New Roman" w:hAnsi="Times New Roman" w:cs="Times New Roman"/>
          <w:sz w:val="24"/>
          <w:szCs w:val="24"/>
        </w:rPr>
        <w:t>e</w:t>
      </w:r>
      <w:r>
        <w:rPr>
          <w:rFonts w:ascii="Times New Roman" w:hAnsi="Times New Roman" w:cs="Times New Roman"/>
          <w:sz w:val="24"/>
          <w:szCs w:val="24"/>
        </w:rPr>
        <w:t xml:space="preserve"> biographie a été rédigée par Anne Duclos en 1990 et une autre par Bettina </w:t>
      </w:r>
      <w:proofErr w:type="spellStart"/>
      <w:r>
        <w:rPr>
          <w:rFonts w:ascii="Times New Roman" w:hAnsi="Times New Roman" w:cs="Times New Roman"/>
          <w:sz w:val="24"/>
          <w:szCs w:val="24"/>
        </w:rPr>
        <w:t>Liebkowitz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Knapp</w:t>
      </w:r>
      <w:proofErr w:type="spellEnd"/>
      <w:r>
        <w:rPr>
          <w:rFonts w:ascii="Times New Roman" w:hAnsi="Times New Roman" w:cs="Times New Roman"/>
          <w:sz w:val="24"/>
          <w:szCs w:val="24"/>
        </w:rPr>
        <w:t xml:space="preserve"> en 2004</w:t>
      </w:r>
      <w:r w:rsidR="003E04A2">
        <w:rPr>
          <w:rFonts w:ascii="Times New Roman" w:hAnsi="Times New Roman" w:cs="Times New Roman"/>
          <w:sz w:val="24"/>
          <w:szCs w:val="24"/>
        </w:rPr>
        <w:t>.</w:t>
      </w:r>
    </w:p>
    <w:p w:rsidR="00010253" w:rsidRDefault="00010253">
      <w:pPr>
        <w:rPr>
          <w:rFonts w:ascii="Times New Roman" w:hAnsi="Times New Roman" w:cs="Times New Roman"/>
          <w:sz w:val="24"/>
          <w:szCs w:val="24"/>
        </w:rPr>
      </w:pPr>
      <w:r>
        <w:rPr>
          <w:rFonts w:ascii="Times New Roman" w:hAnsi="Times New Roman" w:cs="Times New Roman"/>
          <w:sz w:val="24"/>
          <w:szCs w:val="24"/>
        </w:rPr>
        <w:t xml:space="preserve">Judith reste malheureusement absente de toutes les histoires littéraires sur le XIXème siècle français et les débuts du XXème mais ses travaux apparaissent dans certaines œuvres chinoises publiées en 2011 (cf. article de </w:t>
      </w:r>
      <w:proofErr w:type="spellStart"/>
      <w:r>
        <w:rPr>
          <w:rFonts w:ascii="Times New Roman" w:hAnsi="Times New Roman" w:cs="Times New Roman"/>
          <w:sz w:val="24"/>
          <w:szCs w:val="24"/>
        </w:rPr>
        <w:t>Shen</w:t>
      </w:r>
      <w:proofErr w:type="spellEnd"/>
      <w:r w:rsidR="00FF71CD">
        <w:rPr>
          <w:rFonts w:ascii="Times New Roman" w:hAnsi="Times New Roman" w:cs="Times New Roman"/>
          <w:sz w:val="24"/>
          <w:szCs w:val="24"/>
        </w:rPr>
        <w:t xml:space="preserve"> </w:t>
      </w:r>
      <w:r>
        <w:rPr>
          <w:rFonts w:ascii="Times New Roman" w:hAnsi="Times New Roman" w:cs="Times New Roman"/>
          <w:sz w:val="24"/>
          <w:szCs w:val="24"/>
        </w:rPr>
        <w:t>Dali)</w:t>
      </w:r>
      <w:r w:rsidR="003E04A2">
        <w:rPr>
          <w:rFonts w:ascii="Times New Roman" w:hAnsi="Times New Roman" w:cs="Times New Roman"/>
          <w:sz w:val="24"/>
          <w:szCs w:val="24"/>
        </w:rPr>
        <w:t>.</w:t>
      </w:r>
    </w:p>
    <w:sectPr w:rsidR="00010253" w:rsidSect="000152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savePreviewPicture/>
  <w:compat/>
  <w:rsids>
    <w:rsidRoot w:val="00A03FAE"/>
    <w:rsid w:val="00010253"/>
    <w:rsid w:val="00015230"/>
    <w:rsid w:val="00163379"/>
    <w:rsid w:val="00317EB8"/>
    <w:rsid w:val="003E04A2"/>
    <w:rsid w:val="00457787"/>
    <w:rsid w:val="004E0157"/>
    <w:rsid w:val="0061549B"/>
    <w:rsid w:val="008F52A2"/>
    <w:rsid w:val="00A03FAE"/>
    <w:rsid w:val="00AE3E36"/>
    <w:rsid w:val="00B95CBD"/>
    <w:rsid w:val="00BA36F7"/>
    <w:rsid w:val="00D44FCA"/>
    <w:rsid w:val="00D54F1E"/>
    <w:rsid w:val="00E856D9"/>
    <w:rsid w:val="00FF71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3235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CHADEFAUD</dc:creator>
  <cp:lastModifiedBy>Desaint</cp:lastModifiedBy>
  <cp:revision>5</cp:revision>
  <dcterms:created xsi:type="dcterms:W3CDTF">2022-04-19T08:23:00Z</dcterms:created>
  <dcterms:modified xsi:type="dcterms:W3CDTF">2022-04-19T08:34:00Z</dcterms:modified>
</cp:coreProperties>
</file>