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14" w:rsidRDefault="00E14214" w:rsidP="00AC689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ED7D31" w:themeColor="accent2"/>
          <w:sz w:val="28"/>
          <w:szCs w:val="28"/>
          <w:u w:val="single"/>
          <w:lang w:eastAsia="fr-FR"/>
        </w:rPr>
      </w:pPr>
    </w:p>
    <w:p w:rsidR="00AC6896" w:rsidRPr="00AC6896" w:rsidRDefault="00AC6896" w:rsidP="00AC689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ED7D31" w:themeColor="accent2"/>
          <w:sz w:val="28"/>
          <w:szCs w:val="28"/>
          <w:u w:val="single"/>
          <w:lang w:eastAsia="fr-FR"/>
        </w:rPr>
      </w:pPr>
      <w:r w:rsidRPr="00AC6896">
        <w:rPr>
          <w:rFonts w:eastAsia="Times New Roman" w:cs="Times New Roman"/>
          <w:b/>
          <w:bCs/>
          <w:color w:val="ED7D31" w:themeColor="accent2"/>
          <w:sz w:val="28"/>
          <w:szCs w:val="28"/>
          <w:u w:val="single"/>
          <w:lang w:eastAsia="fr-FR"/>
        </w:rPr>
        <w:t>L’exploitation des corps des femmes comme violence : prostitution, assistance sexuelle et GPA</w:t>
      </w:r>
      <w:r>
        <w:rPr>
          <w:rFonts w:eastAsia="Times New Roman" w:cs="Times New Roman"/>
          <w:b/>
          <w:bCs/>
          <w:color w:val="ED7D31" w:themeColor="accent2"/>
          <w:sz w:val="28"/>
          <w:szCs w:val="28"/>
          <w:u w:val="single"/>
          <w:lang w:eastAsia="fr-FR"/>
        </w:rPr>
        <w:t>.</w:t>
      </w:r>
    </w:p>
    <w:p w:rsidR="00AC6896" w:rsidRPr="00AC6896" w:rsidRDefault="00AC6896" w:rsidP="00AC689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ED7D31" w:themeColor="accent2"/>
          <w:szCs w:val="24"/>
          <w:u w:val="single"/>
          <w:lang w:eastAsia="fr-FR"/>
        </w:rPr>
      </w:pPr>
    </w:p>
    <w:p w:rsidR="00AC6896" w:rsidRPr="00AC6896" w:rsidRDefault="00AC6896" w:rsidP="00AC689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76B900"/>
          <w:szCs w:val="24"/>
          <w:u w:val="single"/>
          <w:lang w:eastAsia="fr-FR"/>
        </w:rPr>
        <w:t>Quand ?</w:t>
      </w: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>Mardi 2 novembre 2021 de 18h à 20h</w:t>
      </w:r>
    </w:p>
    <w:p w:rsidR="00AC6896" w:rsidRPr="00AC6896" w:rsidRDefault="00AC6896" w:rsidP="00AC6896">
      <w:pPr>
        <w:spacing w:before="100" w:beforeAutospacing="1" w:after="100" w:afterAutospacing="1" w:line="240" w:lineRule="auto"/>
        <w:rPr>
          <w:rFonts w:eastAsia="Times New Roman" w:cs="Times New Roman"/>
          <w:color w:val="43125F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76B900"/>
          <w:szCs w:val="24"/>
          <w:u w:val="single"/>
          <w:lang w:eastAsia="fr-FR"/>
        </w:rPr>
        <w:t>Où ?</w:t>
      </w: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 à distance par ZOOM</w:t>
      </w:r>
    </w:p>
    <w:p w:rsidR="00AC6896" w:rsidRPr="00AC6896" w:rsidRDefault="00AC6896" w:rsidP="00AC689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76B900"/>
          <w:szCs w:val="24"/>
          <w:u w:val="single"/>
          <w:lang w:eastAsia="fr-FR"/>
        </w:rPr>
        <w:t>Pourquoi ?</w:t>
      </w:r>
    </w:p>
    <w:p w:rsidR="00AC6896" w:rsidRPr="00AC6896" w:rsidRDefault="00AC6896" w:rsidP="00E142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>Démontrer que la prostitution, l'assistance sexuelle et la GPA sont des violences.</w:t>
      </w:r>
    </w:p>
    <w:p w:rsidR="00AC6896" w:rsidRPr="00AC6896" w:rsidRDefault="00AC6896" w:rsidP="00E142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>Expliquer les racines de ces violences.</w:t>
      </w:r>
    </w:p>
    <w:p w:rsidR="00AC6896" w:rsidRPr="00AC6896" w:rsidRDefault="00AC6896" w:rsidP="00E142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>Renseigner sur les solutions possibles.</w:t>
      </w:r>
    </w:p>
    <w:p w:rsidR="00AC6896" w:rsidRPr="00AC6896" w:rsidRDefault="00AC6896" w:rsidP="00AC689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76B900"/>
          <w:szCs w:val="24"/>
          <w:u w:val="single"/>
          <w:lang w:eastAsia="fr-FR"/>
        </w:rPr>
        <w:t>Avec qui ?</w:t>
      </w:r>
    </w:p>
    <w:p w:rsidR="00AC6896" w:rsidRPr="00AC6896" w:rsidRDefault="00AC6896" w:rsidP="00E142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Marie-Hélène FRANJOU,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>Présidente de l'Amicale du Nid</w:t>
      </w:r>
    </w:p>
    <w:p w:rsidR="00AC6896" w:rsidRPr="00AC6896" w:rsidRDefault="00AC6896" w:rsidP="00E142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Sandrine Goldschmidt,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>Chargée de communication pour le Mouvement du Nid</w:t>
      </w:r>
    </w:p>
    <w:p w:rsidR="00AC6896" w:rsidRPr="00AC6896" w:rsidRDefault="00FD69E3" w:rsidP="00E1421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FD69E3">
        <w:rPr>
          <w:rFonts w:eastAsia="Times New Roman" w:cs="Times New Roman"/>
          <w:b/>
          <w:bCs/>
          <w:color w:val="43125F"/>
          <w:szCs w:val="24"/>
          <w:lang w:eastAsia="fr-FR"/>
        </w:rPr>
        <w:t>Les</w:t>
      </w:r>
      <w:r w:rsidR="00AC6896" w:rsidRPr="00FD69E3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 Equipes d'Actions contre le Proxénétisme</w:t>
      </w:r>
      <w:r w:rsidR="00AC6896" w:rsidRPr="00AC6896">
        <w:rPr>
          <w:rFonts w:eastAsia="Times New Roman" w:cs="Times New Roman"/>
          <w:color w:val="43125F"/>
          <w:szCs w:val="24"/>
          <w:lang w:eastAsia="fr-FR"/>
        </w:rPr>
        <w:t xml:space="preserve"> (EACP)</w:t>
      </w:r>
    </w:p>
    <w:p w:rsidR="00AC6896" w:rsidRPr="00AC6896" w:rsidRDefault="00AC6896" w:rsidP="00E1421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Noura Raad,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 xml:space="preserve">Administratrice de la CLEF etCo-Présidente du Réseau Européen des Femmes Migrantes (ENOMW) </w:t>
      </w:r>
    </w:p>
    <w:p w:rsidR="00AC6896" w:rsidRPr="00AC6896" w:rsidRDefault="00AC6896" w:rsidP="00E1421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Claire Desaint,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>Administratrice de la CLEF</w:t>
      </w:r>
      <w:r w:rsidR="00FD69E3">
        <w:rPr>
          <w:rFonts w:eastAsia="Times New Roman" w:cs="Times New Roman"/>
          <w:color w:val="43125F"/>
          <w:szCs w:val="24"/>
          <w:lang w:eastAsia="fr-FR"/>
        </w:rPr>
        <w:t xml:space="preserve">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>Vice-Présidente de Femmes pour le Dire, Femmes pour Agir (FDFA)</w:t>
      </w:r>
      <w:r w:rsidR="00FD69E3">
        <w:rPr>
          <w:rFonts w:eastAsia="Times New Roman" w:cs="Times New Roman"/>
          <w:color w:val="43125F"/>
          <w:szCs w:val="24"/>
          <w:lang w:eastAsia="fr-FR"/>
        </w:rPr>
        <w:t xml:space="preserve"> et Secrétaire Générale de HandiFemme Epanouie</w:t>
      </w:r>
    </w:p>
    <w:p w:rsidR="00AC6896" w:rsidRPr="00AC6896" w:rsidRDefault="00AC6896" w:rsidP="00E1421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Grâce Mpondo,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 xml:space="preserve">Administratrice de la CLEF et </w:t>
      </w:r>
      <w:r w:rsidR="00FD69E3">
        <w:rPr>
          <w:rFonts w:eastAsia="Times New Roman" w:cs="Times New Roman"/>
          <w:color w:val="43125F"/>
          <w:szCs w:val="24"/>
          <w:lang w:eastAsia="fr-FR"/>
        </w:rPr>
        <w:t>Fondatrice</w:t>
      </w:r>
      <w:r w:rsidRPr="00AC6896">
        <w:rPr>
          <w:rFonts w:eastAsia="Times New Roman" w:cs="Times New Roman"/>
          <w:color w:val="43125F"/>
          <w:szCs w:val="24"/>
          <w:lang w:eastAsia="fr-FR"/>
        </w:rPr>
        <w:t xml:space="preserve"> de HandiFemme Epanouie</w:t>
      </w:r>
    </w:p>
    <w:p w:rsidR="00AC6896" w:rsidRPr="00AC6896" w:rsidRDefault="00AC6896" w:rsidP="00E1421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fr-FR"/>
        </w:rPr>
      </w:pPr>
      <w:r w:rsidRPr="00AC6896">
        <w:rPr>
          <w:rFonts w:eastAsia="Times New Roman" w:cs="Times New Roman"/>
          <w:b/>
          <w:bCs/>
          <w:color w:val="43125F"/>
          <w:szCs w:val="24"/>
          <w:lang w:eastAsia="fr-FR"/>
        </w:rPr>
        <w:t xml:space="preserve">Marie-Josèphe Devillers, </w:t>
      </w:r>
      <w:r w:rsidRPr="00AC6896">
        <w:rPr>
          <w:rFonts w:eastAsia="Times New Roman" w:cs="Times New Roman"/>
          <w:color w:val="43125F"/>
          <w:szCs w:val="24"/>
          <w:lang w:eastAsia="fr-FR"/>
        </w:rPr>
        <w:t>Co-Présidente de la Coalition Internationale pour l'Abolition de la Maternité de Substitution</w:t>
      </w:r>
    </w:p>
    <w:p w:rsidR="00AC6896" w:rsidRDefault="00AC6896" w:rsidP="00E14214">
      <w:pPr>
        <w:spacing w:after="0"/>
        <w:rPr>
          <w:b/>
          <w:bCs/>
          <w:color w:val="76B900"/>
          <w:u w:val="single"/>
        </w:rPr>
      </w:pPr>
      <w:r w:rsidRPr="00AC6896">
        <w:rPr>
          <w:b/>
          <w:bCs/>
          <w:color w:val="76B900"/>
          <w:u w:val="single"/>
        </w:rPr>
        <w:t>Modération par Jocelyne Adriant-Mebtoul, Présidente de la CLEF</w:t>
      </w:r>
    </w:p>
    <w:p w:rsidR="00E14214" w:rsidRDefault="00E14214" w:rsidP="00E14214">
      <w:pPr>
        <w:spacing w:after="0"/>
        <w:rPr>
          <w:b/>
          <w:bCs/>
          <w:color w:val="76B900"/>
          <w:u w:val="single"/>
        </w:rPr>
      </w:pPr>
    </w:p>
    <w:p w:rsidR="00E14214" w:rsidRDefault="00E14214" w:rsidP="00E14214">
      <w:pPr>
        <w:jc w:val="center"/>
        <w:rPr>
          <w:color w:val="76B900"/>
        </w:rPr>
      </w:pPr>
      <w:r>
        <w:rPr>
          <w:noProof/>
          <w:color w:val="76B900"/>
          <w:lang w:eastAsia="fr-FR"/>
        </w:rPr>
        <w:drawing>
          <wp:inline distT="0" distB="0" distL="0" distR="0">
            <wp:extent cx="1170352" cy="71628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68" cy="72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896">
        <w:rPr>
          <w:noProof/>
          <w:color w:val="76B900"/>
          <w:lang w:eastAsia="fr-FR"/>
        </w:rPr>
        <w:drawing>
          <wp:inline distT="0" distB="0" distL="0" distR="0">
            <wp:extent cx="870966" cy="725806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229" cy="72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6B900"/>
          <w:lang w:eastAsia="fr-FR"/>
        </w:rPr>
        <w:drawing>
          <wp:inline distT="0" distB="0" distL="0" distR="0">
            <wp:extent cx="1321266" cy="571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43" cy="57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76B900"/>
          <w:lang w:eastAsia="fr-FR"/>
        </w:rPr>
        <w:drawing>
          <wp:inline distT="0" distB="0" distL="0" distR="0">
            <wp:extent cx="2084960" cy="696596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720" cy="69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96" w:rsidRPr="00AC6896" w:rsidRDefault="00A007F2" w:rsidP="00E14214">
      <w:pPr>
        <w:jc w:val="center"/>
        <w:rPr>
          <w:color w:val="76B900"/>
        </w:rPr>
      </w:pPr>
      <w:r>
        <w:rPr>
          <w:noProof/>
          <w:color w:val="76B9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left:0;text-align:left;margin-left:148.75pt;margin-top:18.45pt;width:85.2pt;height:55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" filled="f" stroked="f" strokeweight=".5pt">
            <v:textbox>
              <w:txbxContent>
                <w:p w:rsidR="00E14214" w:rsidRPr="00E14214" w:rsidRDefault="00E14214" w:rsidP="00E14214">
                  <w:pPr>
                    <w:jc w:val="center"/>
                    <w:rPr>
                      <w:rFonts w:ascii="Abadi" w:hAnsi="Abadi" w:cstheme="majorHAnsi"/>
                      <w:b/>
                      <w:bCs/>
                      <w:color w:val="7030A0"/>
                      <w:szCs w:val="24"/>
                    </w:rPr>
                  </w:pPr>
                  <w:r w:rsidRPr="00E14214">
                    <w:rPr>
                      <w:rFonts w:ascii="Abadi" w:hAnsi="Abadi" w:cstheme="majorHAnsi"/>
                      <w:b/>
                      <w:bCs/>
                      <w:color w:val="7030A0"/>
                      <w:szCs w:val="24"/>
                    </w:rPr>
                    <w:t>HandiFemme Epanouie</w:t>
                  </w:r>
                </w:p>
              </w:txbxContent>
            </v:textbox>
          </v:shape>
        </w:pict>
      </w:r>
      <w:r>
        <w:rPr>
          <w:noProof/>
          <w:color w:val="76B900"/>
        </w:rPr>
        <w:pict>
          <v:rect id="Rectangle 9" o:spid="_x0000_s1027" style="position:absolute;left:0;text-align:left;margin-left:150.9pt;margin-top:10.65pt;width:80.4pt;height:56.4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" fillcolor="#ed7d31 [3205]" stroked="f" strokeweight="1pt">
            <v:textbox>
              <w:txbxContent>
                <w:p w:rsidR="00E14214" w:rsidRDefault="00E14214" w:rsidP="00E14214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E14214" w:rsidRPr="00AC6896">
        <w:rPr>
          <w:noProof/>
          <w:color w:val="76B900"/>
          <w:lang w:eastAsia="fr-FR"/>
        </w:rPr>
        <w:drawing>
          <wp:inline distT="0" distB="0" distL="0" distR="0">
            <wp:extent cx="899160" cy="8991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214">
        <w:rPr>
          <w:noProof/>
          <w:color w:val="76B900"/>
          <w:lang w:eastAsia="fr-FR"/>
        </w:rPr>
        <w:drawing>
          <wp:inline distT="0" distB="0" distL="0" distR="0">
            <wp:extent cx="1280504" cy="85153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11" cy="85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214" w:rsidRPr="00AC6896">
        <w:rPr>
          <w:noProof/>
          <w:color w:val="76B900"/>
          <w:lang w:eastAsia="fr-FR"/>
        </w:rPr>
        <w:drawing>
          <wp:inline distT="0" distB="0" distL="0" distR="0">
            <wp:extent cx="1332976" cy="784860"/>
            <wp:effectExtent l="0" t="0" r="63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13" cy="79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896" w:rsidRPr="00AC6896" w:rsidSect="00E14214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E0" w:rsidRDefault="005257E0" w:rsidP="00AC6896">
      <w:pPr>
        <w:spacing w:after="0" w:line="240" w:lineRule="auto"/>
      </w:pPr>
      <w:r>
        <w:separator/>
      </w:r>
    </w:p>
  </w:endnote>
  <w:endnote w:type="continuationSeparator" w:id="1">
    <w:p w:rsidR="005257E0" w:rsidRDefault="005257E0" w:rsidP="00A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96" w:rsidRDefault="00A007F2" w:rsidP="00AC6896">
    <w:pPr>
      <w:pStyle w:val="Pieddepage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049" type="#_x0000_t202" style="position:absolute;left:0;text-align:left;margin-left:0;margin-top:0;width:257pt;height:57.6pt;z-index:-251658240;visibility:visible;mso-position-horizontal:center;mso-position-horizontal-relative:margin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" filled="f" stroked="f">
          <v:textbox inset="0,0,0,0">
            <w:txbxContent>
              <w:p w:rsidR="00AC6896" w:rsidRPr="00D010C7" w:rsidRDefault="00AC6896" w:rsidP="00AC6896">
                <w:pPr>
                  <w:spacing w:before="14" w:line="273" w:lineRule="auto"/>
                  <w:ind w:left="24" w:right="22"/>
                  <w:jc w:val="center"/>
                  <w:rPr>
                    <w:sz w:val="16"/>
                  </w:rPr>
                </w:pPr>
                <w:r w:rsidRPr="00D010C7">
                  <w:rPr>
                    <w:color w:val="42125E"/>
                    <w:sz w:val="16"/>
                  </w:rPr>
                  <w:t>LaCLEF(CoordinationfrançaisepourleLobbyEuropéendesFemmes)9ruedeVaugirard,75006Paris</w:t>
                </w:r>
              </w:p>
              <w:p w:rsidR="00AC6896" w:rsidRPr="00D010C7" w:rsidRDefault="00A007F2" w:rsidP="00AC6896">
                <w:pPr>
                  <w:spacing w:line="273" w:lineRule="auto"/>
                  <w:ind w:left="1085" w:right="1103"/>
                  <w:jc w:val="center"/>
                  <w:rPr>
                    <w:sz w:val="16"/>
                  </w:rPr>
                </w:pPr>
                <w:hyperlink r:id="rId1">
                  <w:r w:rsidR="00AC6896" w:rsidRPr="00D010C7">
                    <w:rPr>
                      <w:color w:val="42125E"/>
                      <w:sz w:val="16"/>
                      <w:u w:val="single" w:color="42125E"/>
                    </w:rPr>
                    <w:t>clef.femmes@gmail.com</w:t>
                  </w:r>
                </w:hyperlink>
                <w:r w:rsidR="00AC6896" w:rsidRPr="00D010C7">
                  <w:rPr>
                    <w:color w:val="42125E"/>
                    <w:sz w:val="16"/>
                  </w:rPr>
                  <w:t>|0786003150</w:t>
                </w:r>
                <w:hyperlink r:id="rId2">
                  <w:r w:rsidR="00AC6896" w:rsidRPr="00D010C7">
                    <w:rPr>
                      <w:color w:val="42125E"/>
                      <w:sz w:val="16"/>
                    </w:rPr>
                    <w:t>www.clef-femmes.fr</w:t>
                  </w:r>
                </w:hyperlink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E0" w:rsidRDefault="005257E0" w:rsidP="00AC6896">
      <w:pPr>
        <w:spacing w:after="0" w:line="240" w:lineRule="auto"/>
      </w:pPr>
      <w:r>
        <w:separator/>
      </w:r>
    </w:p>
  </w:footnote>
  <w:footnote w:type="continuationSeparator" w:id="1">
    <w:p w:rsidR="005257E0" w:rsidRDefault="005257E0" w:rsidP="00A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96" w:rsidRDefault="00AC6896">
    <w:pPr>
      <w:pStyle w:val="En-tte"/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-635</wp:posOffset>
          </wp:positionV>
          <wp:extent cx="5160645" cy="752475"/>
          <wp:effectExtent l="0" t="0" r="1905" b="9525"/>
          <wp:wrapNone/>
          <wp:docPr id="2" name="image1.jpeg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Une image contenant text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064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D6E"/>
    <w:multiLevelType w:val="multilevel"/>
    <w:tmpl w:val="618E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78DA"/>
    <w:multiLevelType w:val="multilevel"/>
    <w:tmpl w:val="309C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D6D8E"/>
    <w:multiLevelType w:val="multilevel"/>
    <w:tmpl w:val="6FC4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C531C"/>
    <w:multiLevelType w:val="multilevel"/>
    <w:tmpl w:val="1EB8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55E9D"/>
    <w:multiLevelType w:val="multilevel"/>
    <w:tmpl w:val="F95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E437B"/>
    <w:multiLevelType w:val="multilevel"/>
    <w:tmpl w:val="345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D84230"/>
    <w:multiLevelType w:val="multilevel"/>
    <w:tmpl w:val="BF54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43247"/>
    <w:multiLevelType w:val="multilevel"/>
    <w:tmpl w:val="2FA6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B102A5"/>
    <w:multiLevelType w:val="multilevel"/>
    <w:tmpl w:val="525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00A78"/>
    <w:multiLevelType w:val="multilevel"/>
    <w:tmpl w:val="9262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6896"/>
    <w:rsid w:val="000E1EB2"/>
    <w:rsid w:val="001E04EB"/>
    <w:rsid w:val="002908BF"/>
    <w:rsid w:val="005257E0"/>
    <w:rsid w:val="008D7ABD"/>
    <w:rsid w:val="00A007F2"/>
    <w:rsid w:val="00AC6896"/>
    <w:rsid w:val="00E14214"/>
    <w:rsid w:val="00E34BD7"/>
    <w:rsid w:val="00FD6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E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AC689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jsgrdq">
    <w:name w:val="jsgrdq"/>
    <w:basedOn w:val="Policepardfaut"/>
    <w:rsid w:val="00AC6896"/>
  </w:style>
  <w:style w:type="paragraph" w:styleId="En-tte">
    <w:name w:val="header"/>
    <w:basedOn w:val="Normal"/>
    <w:link w:val="En-tteCar"/>
    <w:uiPriority w:val="99"/>
    <w:unhideWhenUsed/>
    <w:rsid w:val="00AC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6896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AC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6896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ef-femmes.fr/" TargetMode="External"/><Relationship Id="rId1" Type="http://schemas.openxmlformats.org/officeDocument/2006/relationships/hyperlink" Target="mailto:clef.femm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CLEF Femmes</dc:creator>
  <cp:lastModifiedBy>Desaint</cp:lastModifiedBy>
  <cp:revision>2</cp:revision>
  <dcterms:created xsi:type="dcterms:W3CDTF">2021-10-30T11:29:00Z</dcterms:created>
  <dcterms:modified xsi:type="dcterms:W3CDTF">2021-10-30T11:29:00Z</dcterms:modified>
</cp:coreProperties>
</file>